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59550" w14:textId="5696955E" w:rsidR="00707E70" w:rsidRDefault="00ED77A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hAnsiTheme="majorHAnsi" w:cstheme="majorHAnsi"/>
          <w:b/>
          <w:noProof/>
          <w:color w:val="000000" w:themeColor="text1"/>
          <w:sz w:val="40"/>
          <w:szCs w:val="40"/>
          <w:lang w:val="el-GR"/>
        </w:rPr>
      </w:pPr>
      <w:r>
        <w:rPr>
          <w:rFonts w:asciiTheme="majorHAnsi" w:hAnsiTheme="majorHAnsi" w:cstheme="majorHAnsi"/>
          <w:b/>
          <w:noProof/>
          <w:color w:val="000000" w:themeColor="text1"/>
          <w:sz w:val="40"/>
          <w:szCs w:val="40"/>
          <w:lang w:val="el-GR"/>
        </w:rPr>
        <w:drawing>
          <wp:anchor distT="0" distB="0" distL="114300" distR="114300" simplePos="0" relativeHeight="251660288" behindDoc="0" locked="0" layoutInCell="1" allowOverlap="1" wp14:anchorId="69ED146F" wp14:editId="4E9A68B3">
            <wp:simplePos x="0" y="0"/>
            <wp:positionH relativeFrom="margin">
              <wp:posOffset>-929640</wp:posOffset>
            </wp:positionH>
            <wp:positionV relativeFrom="page">
              <wp:align>bottom</wp:align>
            </wp:positionV>
            <wp:extent cx="7559040" cy="10690225"/>
            <wp:effectExtent l="0" t="0" r="3810" b="0"/>
            <wp:wrapTopAndBottom/>
            <wp:docPr id="4" name="Picture 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CCB5D" w14:textId="4A2B6CDC" w:rsidR="00E40E1A" w:rsidRDefault="00FF476B" w:rsidP="00E40E1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Calibri" w:hAnsiTheme="majorHAnsi" w:cstheme="majorHAnsi"/>
          <w:b/>
          <w:color w:val="000000" w:themeColor="text1"/>
          <w:sz w:val="36"/>
          <w:szCs w:val="36"/>
        </w:rPr>
      </w:pPr>
      <w:r w:rsidRPr="00FD4C03">
        <w:rPr>
          <w:rFonts w:asciiTheme="majorHAnsi" w:hAnsiTheme="majorHAnsi" w:cstheme="majorHAnsi"/>
          <w:b/>
          <w:color w:val="000000" w:themeColor="text1"/>
          <w:sz w:val="36"/>
          <w:szCs w:val="36"/>
        </w:rPr>
        <w:lastRenderedPageBreak/>
        <w:t>SME Declaration</w:t>
      </w:r>
      <w:r w:rsidRPr="00FD4C03">
        <w:rPr>
          <w:rFonts w:asciiTheme="majorHAnsi" w:eastAsia="Calibri" w:hAnsiTheme="majorHAnsi" w:cstheme="majorHAnsi"/>
          <w:b/>
          <w:color w:val="000000" w:themeColor="text1"/>
          <w:sz w:val="36"/>
          <w:szCs w:val="36"/>
        </w:rPr>
        <w:t xml:space="preserve"> </w:t>
      </w:r>
    </w:p>
    <w:p w14:paraId="7EFC04EA" w14:textId="77777777" w:rsidR="00E40E1A" w:rsidRPr="00DA7B94" w:rsidRDefault="00E40E1A" w:rsidP="00E40E1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Calibri" w:hAnsiTheme="majorHAnsi" w:cstheme="majorHAnsi"/>
          <w:b/>
          <w:color w:val="000000" w:themeColor="text1"/>
          <w:sz w:val="12"/>
          <w:szCs w:val="12"/>
        </w:rPr>
      </w:pPr>
    </w:p>
    <w:tbl>
      <w:tblPr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3960"/>
        <w:gridCol w:w="2665"/>
      </w:tblGrid>
      <w:tr w:rsidR="00FF476B" w:rsidRPr="00D80E5C" w14:paraId="73F2DECA" w14:textId="77777777" w:rsidTr="003C7576">
        <w:trPr>
          <w:trHeight w:val="650"/>
        </w:trPr>
        <w:tc>
          <w:tcPr>
            <w:tcW w:w="240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0AEA4" w14:textId="4CA8BDB0" w:rsidR="00FF476B" w:rsidRPr="00D80E5C" w:rsidRDefault="00FD4C03" w:rsidP="003C7576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80E5C">
              <w:rPr>
                <w:rFonts w:ascii="Calibri" w:eastAsia="Calibri" w:hAnsi="Calibri" w:cs="Calibri"/>
                <w:b/>
                <w:sz w:val="20"/>
                <w:szCs w:val="20"/>
              </w:rPr>
              <w:t>Organization</w:t>
            </w:r>
            <w:r w:rsidR="00FF476B" w:rsidRPr="00D80E5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 name</w:t>
            </w:r>
          </w:p>
        </w:tc>
        <w:tc>
          <w:tcPr>
            <w:tcW w:w="6625" w:type="dxa"/>
            <w:gridSpan w:val="2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8AE48" w14:textId="2FD2937D" w:rsidR="00FF476B" w:rsidRPr="00D80E5C" w:rsidRDefault="00FF476B" w:rsidP="003C7576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FF476B" w:rsidRPr="00D80E5C" w14:paraId="2B708C48" w14:textId="77777777" w:rsidTr="00381112">
        <w:trPr>
          <w:trHeight w:val="594"/>
        </w:trPr>
        <w:tc>
          <w:tcPr>
            <w:tcW w:w="6360" w:type="dxa"/>
            <w:gridSpan w:val="2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9D508" w14:textId="366C698D" w:rsidR="00FF476B" w:rsidRPr="00D80E5C" w:rsidRDefault="00FF476B" w:rsidP="003C7576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80E5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Is your </w:t>
            </w:r>
            <w:r w:rsidR="00FD4C03" w:rsidRPr="00D80E5C">
              <w:rPr>
                <w:rFonts w:ascii="Calibri" w:eastAsia="Calibri" w:hAnsi="Calibri" w:cs="Calibri"/>
                <w:b/>
                <w:sz w:val="20"/>
                <w:szCs w:val="20"/>
              </w:rPr>
              <w:t>organization</w:t>
            </w:r>
            <w:r w:rsidRPr="00D80E5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engaged in (an) economic activit(y)ies? </w:t>
            </w:r>
          </w:p>
          <w:p w14:paraId="5C4E723D" w14:textId="77777777" w:rsidR="00FF476B" w:rsidRPr="00D80E5C" w:rsidRDefault="00FF476B" w:rsidP="003C7576">
            <w:pPr>
              <w:jc w:val="both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 w:rsidRPr="00D80E5C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(Yes or No)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1824C" w14:textId="77777777" w:rsidR="00FF476B" w:rsidRPr="00D80E5C" w:rsidRDefault="00FF476B" w:rsidP="003C757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F476B" w:rsidRPr="00D80E5C" w14:paraId="79BEF92A" w14:textId="77777777" w:rsidTr="003C7576">
        <w:trPr>
          <w:trHeight w:val="215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26480" w14:textId="77777777" w:rsidR="00FF476B" w:rsidRPr="00DA7B94" w:rsidRDefault="00FF476B" w:rsidP="003C7576">
            <w:pPr>
              <w:jc w:val="both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63AC6" w14:textId="77777777" w:rsidR="00FF476B" w:rsidRPr="00DA7B94" w:rsidRDefault="00FF476B" w:rsidP="003C7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2"/>
                <w:szCs w:val="12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98136" w14:textId="77777777" w:rsidR="00FF476B" w:rsidRPr="00D80E5C" w:rsidRDefault="00FF476B" w:rsidP="003C75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2E69A689" w14:textId="3247DB1D" w:rsidR="00FF476B" w:rsidRPr="00D80E5C" w:rsidRDefault="00FF476B" w:rsidP="00FF476B">
      <w:pPr>
        <w:spacing w:after="120"/>
        <w:jc w:val="both"/>
        <w:rPr>
          <w:rFonts w:ascii="Calibri" w:eastAsia="Calibri" w:hAnsi="Calibri" w:cs="Calibri"/>
          <w:sz w:val="20"/>
          <w:szCs w:val="20"/>
        </w:rPr>
      </w:pPr>
      <w:r w:rsidRPr="00D80E5C">
        <w:rPr>
          <w:rFonts w:ascii="Calibri" w:hAnsi="Calibri"/>
          <w:sz w:val="20"/>
          <w:szCs w:val="20"/>
        </w:rPr>
        <w:t>If NO, you are not an (SM)Enterpris</w:t>
      </w:r>
      <w:r w:rsidR="00D80E5C">
        <w:rPr>
          <w:rFonts w:ascii="Calibri" w:hAnsi="Calibri"/>
          <w:sz w:val="20"/>
          <w:szCs w:val="20"/>
        </w:rPr>
        <w:t>e*</w:t>
      </w:r>
      <w:r w:rsidRPr="00D80E5C">
        <w:rPr>
          <w:rFonts w:ascii="Calibri" w:hAnsi="Calibri"/>
          <w:sz w:val="20"/>
          <w:szCs w:val="20"/>
        </w:rPr>
        <w:t>. If YES, go to the next set of questions.</w:t>
      </w:r>
    </w:p>
    <w:tbl>
      <w:tblPr>
        <w:tblW w:w="90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226"/>
        <w:gridCol w:w="2792"/>
      </w:tblGrid>
      <w:tr w:rsidR="00FF476B" w:rsidRPr="00D80E5C" w14:paraId="7EFE31A3" w14:textId="77777777" w:rsidTr="00E54C0E">
        <w:trPr>
          <w:trHeight w:val="650"/>
        </w:trPr>
        <w:tc>
          <w:tcPr>
            <w:tcW w:w="62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6AD5D" w14:textId="77777777" w:rsidR="00FF476B" w:rsidRPr="00E40E1A" w:rsidRDefault="00FF476B" w:rsidP="003C7576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E40E1A">
              <w:rPr>
                <w:rFonts w:ascii="Calibri" w:eastAsia="Calibri" w:hAnsi="Calibri" w:cs="Calibri"/>
                <w:b/>
                <w:sz w:val="20"/>
                <w:szCs w:val="20"/>
              </w:rPr>
              <w:t>Last approved accounting period:</w:t>
            </w:r>
          </w:p>
        </w:tc>
        <w:tc>
          <w:tcPr>
            <w:tcW w:w="2792" w:type="dxa"/>
            <w:tcBorders>
              <w:top w:val="single" w:sz="8" w:space="0" w:color="F79646"/>
              <w:left w:val="nil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58939" w14:textId="77777777" w:rsidR="00FF476B" w:rsidRPr="00D80E5C" w:rsidRDefault="00FF476B" w:rsidP="003C7576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FF476B" w:rsidRPr="00D80E5C" w14:paraId="1435010D" w14:textId="77777777" w:rsidTr="00E54C0E">
        <w:trPr>
          <w:trHeight w:val="650"/>
        </w:trPr>
        <w:tc>
          <w:tcPr>
            <w:tcW w:w="6226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32390" w14:textId="6E060A50" w:rsidR="00FF476B" w:rsidRPr="00E40E1A" w:rsidRDefault="00FF476B" w:rsidP="003C7576">
            <w:pPr>
              <w:jc w:val="both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 w:rsidRPr="00E40E1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Your number of employees </w:t>
            </w:r>
            <w:r w:rsidRPr="00E40E1A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 xml:space="preserve">(in </w:t>
            </w:r>
            <w:r w:rsidR="00CF7226" w:rsidRPr="00E40E1A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A</w:t>
            </w:r>
            <w:r w:rsidRPr="00E40E1A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 xml:space="preserve">nnual </w:t>
            </w:r>
            <w:r w:rsidR="00CF7226" w:rsidRPr="00E40E1A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W</w:t>
            </w:r>
            <w:r w:rsidRPr="00E40E1A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 xml:space="preserve">orking </w:t>
            </w:r>
            <w:r w:rsidR="00CF7226" w:rsidRPr="00E40E1A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U</w:t>
            </w:r>
            <w:r w:rsidRPr="00E40E1A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nit)</w:t>
            </w:r>
            <w:r w:rsidR="003D3BD0" w:rsidRPr="00E40E1A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83422" w14:textId="77777777" w:rsidR="00FF476B" w:rsidRPr="00D80E5C" w:rsidRDefault="00FF476B" w:rsidP="003C757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F476B" w:rsidRPr="00D80E5C" w14:paraId="25B8506F" w14:textId="77777777" w:rsidTr="00E54C0E">
        <w:trPr>
          <w:trHeight w:val="650"/>
        </w:trPr>
        <w:tc>
          <w:tcPr>
            <w:tcW w:w="6226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61D93" w14:textId="77FB4EA7" w:rsidR="00FF476B" w:rsidRPr="00E40E1A" w:rsidRDefault="00FF476B" w:rsidP="003C7576">
            <w:pPr>
              <w:jc w:val="both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 w:rsidRPr="00E40E1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Your </w:t>
            </w:r>
            <w:r w:rsidR="003D3BD0" w:rsidRPr="00E40E1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annual </w:t>
            </w:r>
            <w:r w:rsidRPr="00E40E1A">
              <w:rPr>
                <w:rFonts w:ascii="Calibri" w:eastAsia="Calibri" w:hAnsi="Calibri" w:cs="Calibri"/>
                <w:b/>
                <w:sz w:val="20"/>
                <w:szCs w:val="20"/>
              </w:rPr>
              <w:t>turnover</w:t>
            </w:r>
            <w:r w:rsidR="007330AB" w:rsidRPr="00E40E1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(2020)</w:t>
            </w:r>
            <w:r w:rsidR="003D3BD0" w:rsidRPr="00E40E1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Pr="00E40E1A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(in €)</w:t>
            </w:r>
            <w:r w:rsidR="003D3BD0" w:rsidRPr="00E40E1A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95FAD" w14:textId="77777777" w:rsidR="00FF476B" w:rsidRPr="00D80E5C" w:rsidRDefault="00FF476B" w:rsidP="003C757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F476B" w:rsidRPr="00D80E5C" w14:paraId="313C5E4A" w14:textId="77777777" w:rsidTr="00E54C0E">
        <w:trPr>
          <w:trHeight w:val="650"/>
        </w:trPr>
        <w:tc>
          <w:tcPr>
            <w:tcW w:w="6226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26AF9" w14:textId="6B45B161" w:rsidR="00FF476B" w:rsidRPr="00E40E1A" w:rsidRDefault="00FF476B" w:rsidP="003C7576">
            <w:pPr>
              <w:jc w:val="both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 w:rsidRPr="00E40E1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Your annual balance sheet total </w:t>
            </w:r>
            <w:r w:rsidR="00163BB4" w:rsidRPr="00E40E1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(2020) </w:t>
            </w:r>
            <w:r w:rsidRPr="00E40E1A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(in €)</w:t>
            </w:r>
            <w:r w:rsidR="003D3BD0" w:rsidRPr="00E40E1A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E9239" w14:textId="77777777" w:rsidR="00FF476B" w:rsidRPr="00D80E5C" w:rsidRDefault="00FF476B" w:rsidP="003C757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F476B" w:rsidRPr="00D80E5C" w14:paraId="646CC855" w14:textId="77777777" w:rsidTr="00DA7B94">
        <w:trPr>
          <w:trHeight w:val="648"/>
        </w:trPr>
        <w:tc>
          <w:tcPr>
            <w:tcW w:w="6226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9FE98" w14:textId="27F2F892" w:rsidR="00FF476B" w:rsidRPr="00E40E1A" w:rsidRDefault="00FF476B" w:rsidP="003C7576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E40E1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The duration </w:t>
            </w:r>
            <w:r w:rsidRPr="00E40E1A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(in months)</w:t>
            </w:r>
            <w:r w:rsidRPr="00E40E1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of your last approved accounting period</w:t>
            </w:r>
            <w:r w:rsidR="003D3BD0" w:rsidRPr="00E40E1A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8F285" w14:textId="77777777" w:rsidR="00FF476B" w:rsidRPr="00D80E5C" w:rsidRDefault="00FF476B" w:rsidP="003C757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F476B" w:rsidRPr="00D80E5C" w14:paraId="3EB0B267" w14:textId="77777777" w:rsidTr="00DA7B94">
        <w:trPr>
          <w:trHeight w:val="646"/>
        </w:trPr>
        <w:tc>
          <w:tcPr>
            <w:tcW w:w="6226" w:type="dxa"/>
            <w:tcBorders>
              <w:top w:val="nil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E53EC" w14:textId="2F36B97B" w:rsidR="00FF476B" w:rsidRPr="00E40E1A" w:rsidRDefault="00FF476B" w:rsidP="003C7576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E40E1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The closing date </w:t>
            </w:r>
            <w:r w:rsidRPr="00E40E1A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(dd/mm/yyyy)</w:t>
            </w:r>
            <w:r w:rsidRPr="00E40E1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of your last approved accounting period</w:t>
            </w:r>
            <w:r w:rsidR="003D3BD0" w:rsidRPr="00E40E1A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F79646"/>
              <w:right w:val="single" w:sz="8" w:space="0" w:color="F7964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665EB" w14:textId="77777777" w:rsidR="00FF476B" w:rsidRPr="00D80E5C" w:rsidRDefault="00FF476B" w:rsidP="003C757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67F513EC" w14:textId="66B72A0B" w:rsidR="00FF476B" w:rsidRPr="00DA7B94" w:rsidRDefault="00FF476B" w:rsidP="00DA7B94">
      <w:pPr>
        <w:spacing w:before="100" w:line="240" w:lineRule="auto"/>
        <w:jc w:val="both"/>
        <w:rPr>
          <w:rFonts w:ascii="Calibri" w:eastAsia="Calibri" w:hAnsi="Calibri" w:cs="Calibri"/>
          <w:i/>
          <w:sz w:val="18"/>
          <w:szCs w:val="18"/>
        </w:rPr>
      </w:pPr>
      <w:r w:rsidRPr="00DA7B94">
        <w:rPr>
          <w:rFonts w:ascii="Calibri" w:eastAsia="Calibri" w:hAnsi="Calibri" w:cs="Calibri"/>
          <w:i/>
          <w:sz w:val="18"/>
          <w:szCs w:val="18"/>
          <w:u w:val="single"/>
        </w:rPr>
        <w:t>Note</w:t>
      </w:r>
      <w:r w:rsidRPr="00DA7B94">
        <w:rPr>
          <w:rFonts w:ascii="Calibri" w:eastAsia="Calibri" w:hAnsi="Calibri" w:cs="Calibri"/>
          <w:i/>
          <w:sz w:val="18"/>
          <w:szCs w:val="18"/>
        </w:rPr>
        <w:t>: Official exchange rate at the day of the closure of the accounting period (</w:t>
      </w:r>
      <w:hyperlink r:id="rId10" w:history="1">
        <w:r w:rsidR="00DA7B94" w:rsidRPr="00DA7B94">
          <w:rPr>
            <w:rStyle w:val="Hyperlink"/>
            <w:rFonts w:ascii="Calibri" w:eastAsia="Calibri" w:hAnsi="Calibri" w:cs="Calibri"/>
            <w:i/>
            <w:sz w:val="18"/>
            <w:szCs w:val="18"/>
          </w:rPr>
          <w:t>http://ec.europa.eu/budget/inforeuro</w:t>
        </w:r>
      </w:hyperlink>
      <w:r w:rsidRPr="00DA7B94">
        <w:rPr>
          <w:rFonts w:ascii="Calibri" w:eastAsia="Calibri" w:hAnsi="Calibri" w:cs="Calibri"/>
          <w:i/>
          <w:sz w:val="18"/>
          <w:szCs w:val="18"/>
        </w:rPr>
        <w:t>)</w:t>
      </w:r>
    </w:p>
    <w:p w14:paraId="4AC000B8" w14:textId="77777777" w:rsidR="00DA7B94" w:rsidRPr="00D80E5C" w:rsidRDefault="00DA7B94" w:rsidP="00FF476B">
      <w:pPr>
        <w:spacing w:before="100"/>
        <w:jc w:val="both"/>
        <w:rPr>
          <w:rFonts w:ascii="Calibri" w:eastAsia="Calibri" w:hAnsi="Calibri" w:cs="Calibri"/>
          <w:i/>
          <w:sz w:val="20"/>
          <w:szCs w:val="20"/>
        </w:rPr>
      </w:pPr>
    </w:p>
    <w:p w14:paraId="445A240F" w14:textId="023DA3C7" w:rsidR="00FF476B" w:rsidRDefault="00FF476B" w:rsidP="00E40E1A">
      <w:pPr>
        <w:spacing w:after="120"/>
        <w:jc w:val="both"/>
        <w:rPr>
          <w:rFonts w:ascii="Calibri" w:eastAsia="Calibri" w:hAnsi="Calibri" w:cs="Calibri"/>
          <w:sz w:val="20"/>
          <w:szCs w:val="20"/>
        </w:rPr>
      </w:pPr>
      <w:r w:rsidRPr="00D80E5C">
        <w:rPr>
          <w:rFonts w:ascii="Calibri" w:eastAsia="Calibri" w:hAnsi="Calibri" w:cs="Calibri"/>
          <w:sz w:val="20"/>
          <w:szCs w:val="20"/>
        </w:rPr>
        <w:t>If your number of employees is equal or superior to 250 persons (AWU) and your annual turnover is equal or exceeds EUR 50 million and/or your annual balance sheet total is equal or exceeds EUR 43 million, you are not an SME</w:t>
      </w:r>
      <w:bookmarkStart w:id="0" w:name="_heading=h.9ftsw5agokwt" w:colFirst="0" w:colLast="0"/>
      <w:bookmarkEnd w:id="0"/>
      <w:r w:rsidR="00E40E1A">
        <w:rPr>
          <w:rFonts w:ascii="Calibri" w:eastAsia="Calibri" w:hAnsi="Calibri" w:cs="Calibri"/>
          <w:sz w:val="20"/>
          <w:szCs w:val="20"/>
        </w:rPr>
        <w:t>.</w:t>
      </w:r>
    </w:p>
    <w:p w14:paraId="11C0BAC0" w14:textId="77777777" w:rsidR="00381112" w:rsidRPr="00E40E1A" w:rsidRDefault="00381112" w:rsidP="00E40E1A">
      <w:pPr>
        <w:spacing w:after="120"/>
        <w:jc w:val="both"/>
        <w:rPr>
          <w:rFonts w:ascii="Calibri" w:eastAsia="Calibri" w:hAnsi="Calibri" w:cs="Calibri"/>
          <w:sz w:val="20"/>
          <w:szCs w:val="20"/>
        </w:rPr>
      </w:pPr>
    </w:p>
    <w:p w14:paraId="512623D9" w14:textId="77777777" w:rsidR="00FF476B" w:rsidRPr="00EA301D" w:rsidRDefault="00C25957" w:rsidP="00FF476B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noProof/>
        </w:rPr>
        <w:pict w14:anchorId="1F6A90B6">
          <v:rect id="_x0000_i1025" alt="" style="width:451.45pt;height:.05pt;mso-width-percent:0;mso-height-percent:0;mso-width-percent:0;mso-height-percent:0" o:hralign="center" o:hrstd="t" o:hr="t" fillcolor="#a0a0a0" stroked="f"/>
        </w:pict>
      </w:r>
    </w:p>
    <w:p w14:paraId="76ED4C5F" w14:textId="58441DC1" w:rsidR="00FF476B" w:rsidRPr="00E54C0E" w:rsidRDefault="00FF476B" w:rsidP="00FF476B">
      <w:pPr>
        <w:jc w:val="both"/>
        <w:rPr>
          <w:rFonts w:ascii="Calibri" w:eastAsia="Calibri" w:hAnsi="Calibri" w:cs="Calibri"/>
          <w:b/>
          <w:bCs/>
          <w:color w:val="404040"/>
          <w:sz w:val="20"/>
          <w:szCs w:val="20"/>
        </w:rPr>
      </w:pPr>
      <w:r w:rsidRPr="00EA301D">
        <w:rPr>
          <w:rFonts w:ascii="Calibri" w:eastAsia="Calibri" w:hAnsi="Calibri" w:cs="Calibri"/>
          <w:b/>
          <w:bCs/>
          <w:color w:val="404040"/>
          <w:sz w:val="20"/>
          <w:szCs w:val="20"/>
        </w:rPr>
        <w:t>SIGNATURE and STAMP</w:t>
      </w:r>
    </w:p>
    <w:p w14:paraId="0897E0E3" w14:textId="63EF0D5C" w:rsidR="00FF476B" w:rsidRDefault="00DA7B94" w:rsidP="00FF476B">
      <w:pPr>
        <w:jc w:val="both"/>
        <w:rPr>
          <w:rFonts w:ascii="Calibri" w:eastAsia="Calibri" w:hAnsi="Calibri" w:cs="Calibri"/>
          <w:i/>
          <w:iCs/>
          <w:color w:val="404040"/>
          <w:sz w:val="16"/>
          <w:szCs w:val="16"/>
        </w:rPr>
      </w:pPr>
      <w:r w:rsidRPr="00DA7B94">
        <w:rPr>
          <w:rFonts w:ascii="Calibri" w:eastAsia="Calibri" w:hAnsi="Calibri" w:cs="Calibri"/>
          <w:i/>
          <w:iCs/>
          <w:color w:val="404040"/>
          <w:sz w:val="16"/>
          <w:szCs w:val="16"/>
        </w:rPr>
        <w:t xml:space="preserve">(please provide a verified digital signature, if available; trusted providers can be found at </w:t>
      </w:r>
      <w:hyperlink r:id="rId11" w:anchor="/screen/home" w:history="1">
        <w:r w:rsidRPr="002E2CAA">
          <w:rPr>
            <w:rStyle w:val="Hyperlink"/>
            <w:rFonts w:ascii="Calibri" w:eastAsia="Calibri" w:hAnsi="Calibri" w:cs="Calibri"/>
            <w:i/>
            <w:iCs/>
            <w:sz w:val="16"/>
            <w:szCs w:val="16"/>
          </w:rPr>
          <w:t>https://esignature.ec.europa.eu/efda/tl-browser/#/screen/home</w:t>
        </w:r>
      </w:hyperlink>
      <w:r w:rsidRPr="00DA7B94">
        <w:rPr>
          <w:rFonts w:ascii="Calibri" w:eastAsia="Calibri" w:hAnsi="Calibri" w:cs="Calibri"/>
          <w:i/>
          <w:iCs/>
          <w:color w:val="404040"/>
          <w:sz w:val="16"/>
          <w:szCs w:val="16"/>
        </w:rPr>
        <w:t>).</w:t>
      </w:r>
    </w:p>
    <w:p w14:paraId="64E06D58" w14:textId="70DDD1F9" w:rsidR="00DA7B94" w:rsidRDefault="00DA7B94" w:rsidP="00FF476B">
      <w:pPr>
        <w:jc w:val="both"/>
        <w:rPr>
          <w:rFonts w:ascii="Calibri" w:eastAsia="Calibri" w:hAnsi="Calibri" w:cs="Calibri"/>
          <w:i/>
          <w:iCs/>
          <w:color w:val="404040"/>
          <w:sz w:val="16"/>
          <w:szCs w:val="16"/>
        </w:rPr>
      </w:pPr>
    </w:p>
    <w:p w14:paraId="08CD2F47" w14:textId="77777777" w:rsidR="00DA7B94" w:rsidRPr="00DA7B94" w:rsidRDefault="00DA7B94" w:rsidP="00FF476B">
      <w:pPr>
        <w:jc w:val="both"/>
        <w:rPr>
          <w:rFonts w:ascii="Calibri" w:eastAsia="Calibri" w:hAnsi="Calibri" w:cs="Calibri"/>
          <w:i/>
          <w:iCs/>
          <w:color w:val="404040"/>
          <w:sz w:val="16"/>
          <w:szCs w:val="16"/>
        </w:rPr>
      </w:pPr>
    </w:p>
    <w:p w14:paraId="459B080E" w14:textId="77777777" w:rsidR="00FF476B" w:rsidRPr="00EA301D" w:rsidRDefault="00FF476B" w:rsidP="00FF476B">
      <w:pPr>
        <w:jc w:val="both"/>
        <w:rPr>
          <w:rFonts w:ascii="Calibri" w:eastAsia="Calibri" w:hAnsi="Calibri" w:cs="Calibri"/>
          <w:color w:val="404040"/>
          <w:sz w:val="20"/>
          <w:szCs w:val="20"/>
        </w:rPr>
      </w:pPr>
      <w:r w:rsidRPr="00EA301D">
        <w:rPr>
          <w:rFonts w:ascii="Calibri" w:eastAsia="Calibri" w:hAnsi="Calibri" w:cs="Calibri"/>
          <w:color w:val="404040"/>
          <w:sz w:val="20"/>
          <w:szCs w:val="20"/>
        </w:rPr>
        <w:t>Done at LOCATION, DD/MM/YYYY</w:t>
      </w:r>
    </w:p>
    <w:p w14:paraId="6790E5A3" w14:textId="4EE3F678" w:rsidR="00FF476B" w:rsidRPr="00EA301D" w:rsidRDefault="00FF476B" w:rsidP="00FF476B">
      <w:pPr>
        <w:jc w:val="both"/>
        <w:rPr>
          <w:rFonts w:ascii="Calibri" w:eastAsia="Calibri" w:hAnsi="Calibri" w:cs="Calibri"/>
          <w:color w:val="404040"/>
          <w:sz w:val="20"/>
          <w:szCs w:val="20"/>
        </w:rPr>
      </w:pPr>
      <w:r w:rsidRPr="00EA301D">
        <w:rPr>
          <w:rFonts w:ascii="Calibri" w:eastAsia="Calibri" w:hAnsi="Calibri" w:cs="Calibri"/>
          <w:color w:val="404040"/>
          <w:sz w:val="20"/>
          <w:szCs w:val="20"/>
        </w:rPr>
        <w:t>NAME</w:t>
      </w:r>
      <w:r w:rsidR="00581E2A">
        <w:rPr>
          <w:rFonts w:ascii="Calibri" w:eastAsia="Calibri" w:hAnsi="Calibri" w:cs="Calibri"/>
          <w:color w:val="404040"/>
          <w:sz w:val="20"/>
          <w:szCs w:val="20"/>
        </w:rPr>
        <w:t xml:space="preserve"> </w:t>
      </w:r>
      <w:r w:rsidRPr="00EA301D">
        <w:rPr>
          <w:rFonts w:ascii="Calibri" w:eastAsia="Calibri" w:hAnsi="Calibri" w:cs="Calibri"/>
          <w:color w:val="404040"/>
          <w:sz w:val="20"/>
          <w:szCs w:val="20"/>
        </w:rPr>
        <w:t>_SURNAME</w:t>
      </w:r>
      <w:r w:rsidR="00581E2A">
        <w:rPr>
          <w:rFonts w:ascii="Calibri" w:eastAsia="Calibri" w:hAnsi="Calibri" w:cs="Calibri"/>
          <w:color w:val="404040"/>
          <w:sz w:val="20"/>
          <w:szCs w:val="20"/>
        </w:rPr>
        <w:t xml:space="preserve"> of </w:t>
      </w:r>
      <w:r w:rsidR="00B67EB3">
        <w:rPr>
          <w:rFonts w:ascii="Calibri" w:eastAsia="Calibri" w:hAnsi="Calibri" w:cs="Calibri"/>
          <w:color w:val="404040"/>
          <w:sz w:val="20"/>
          <w:szCs w:val="20"/>
        </w:rPr>
        <w:t xml:space="preserve">the </w:t>
      </w:r>
      <w:r w:rsidR="00B67EB3" w:rsidRPr="00B67EB3">
        <w:rPr>
          <w:rFonts w:ascii="Calibri" w:eastAsia="Calibri" w:hAnsi="Calibri" w:cs="Calibri"/>
          <w:color w:val="404040"/>
          <w:sz w:val="20"/>
          <w:szCs w:val="20"/>
        </w:rPr>
        <w:t xml:space="preserve">authorized </w:t>
      </w:r>
      <w:r w:rsidR="00581E2A">
        <w:rPr>
          <w:rFonts w:ascii="Calibri" w:eastAsia="Calibri" w:hAnsi="Calibri" w:cs="Calibri"/>
          <w:color w:val="404040"/>
          <w:sz w:val="20"/>
          <w:szCs w:val="20"/>
        </w:rPr>
        <w:t>Legal Representative</w:t>
      </w:r>
    </w:p>
    <w:p w14:paraId="025210F4" w14:textId="62CEF2FA" w:rsidR="00B042FD" w:rsidRDefault="00FF476B" w:rsidP="00E54C0E">
      <w:pPr>
        <w:jc w:val="both"/>
        <w:rPr>
          <w:rFonts w:ascii="Calibri" w:eastAsia="Calibri" w:hAnsi="Calibri" w:cs="Calibri"/>
          <w:color w:val="404040"/>
          <w:sz w:val="20"/>
          <w:szCs w:val="20"/>
        </w:rPr>
      </w:pPr>
      <w:r w:rsidRPr="00EA301D">
        <w:rPr>
          <w:rFonts w:ascii="Calibri" w:eastAsia="Calibri" w:hAnsi="Calibri" w:cs="Calibri"/>
          <w:color w:val="404040"/>
          <w:sz w:val="20"/>
          <w:szCs w:val="20"/>
        </w:rPr>
        <w:t>POSITION</w:t>
      </w:r>
    </w:p>
    <w:p w14:paraId="74BE56C0" w14:textId="044304E7" w:rsidR="00E47631" w:rsidRPr="00E54C0E" w:rsidRDefault="00E47631" w:rsidP="00E54C0E">
      <w:pPr>
        <w:jc w:val="both"/>
        <w:rPr>
          <w:rFonts w:ascii="Calibri" w:eastAsia="Calibri" w:hAnsi="Calibri" w:cs="Calibri"/>
          <w:color w:val="404040"/>
          <w:sz w:val="20"/>
          <w:szCs w:val="20"/>
        </w:rPr>
      </w:pPr>
      <w:r>
        <w:rPr>
          <w:rFonts w:ascii="Calibri" w:eastAsia="Calibri" w:hAnsi="Calibri" w:cs="Calibri"/>
          <w:noProof/>
          <w:color w:val="404040"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44A78332" wp14:editId="3B3395E4">
            <wp:simplePos x="0" y="0"/>
            <wp:positionH relativeFrom="page">
              <wp:align>right</wp:align>
            </wp:positionH>
            <wp:positionV relativeFrom="page">
              <wp:posOffset>-45720</wp:posOffset>
            </wp:positionV>
            <wp:extent cx="7559040" cy="10728960"/>
            <wp:effectExtent l="0" t="0" r="3810" b="0"/>
            <wp:wrapTopAndBottom/>
            <wp:docPr id="3" name="Picture 3" descr="A picture containing text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natur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7631" w:rsidRPr="00E54C0E" w:rsidSect="00FC2A6D">
      <w:headerReference w:type="default" r:id="rId13"/>
      <w:footerReference w:type="default" r:id="rId14"/>
      <w:footerReference w:type="first" r:id="rId15"/>
      <w:pgSz w:w="11909" w:h="16834"/>
      <w:pgMar w:top="1440" w:right="1440" w:bottom="1440" w:left="1440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40931" w14:textId="77777777" w:rsidR="00C25957" w:rsidRDefault="00C25957">
      <w:pPr>
        <w:spacing w:line="240" w:lineRule="auto"/>
      </w:pPr>
      <w:r>
        <w:separator/>
      </w:r>
    </w:p>
  </w:endnote>
  <w:endnote w:type="continuationSeparator" w:id="0">
    <w:p w14:paraId="7765FFD4" w14:textId="77777777" w:rsidR="00C25957" w:rsidRDefault="00C259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2442595"/>
      <w:docPartObj>
        <w:docPartGallery w:val="Page Numbers (Bottom of Page)"/>
        <w:docPartUnique/>
      </w:docPartObj>
    </w:sdtPr>
    <w:sdtEndPr/>
    <w:sdtContent>
      <w:p w14:paraId="7AD27F48" w14:textId="77777777" w:rsidR="00B43134" w:rsidRDefault="00B43134">
        <w:pPr>
          <w:pStyle w:val="Footer"/>
          <w:jc w:val="right"/>
        </w:pPr>
        <w:r w:rsidRPr="00FD4C03">
          <w:fldChar w:fldCharType="begin"/>
        </w:r>
        <w:r w:rsidRPr="00FD4C03">
          <w:instrText xml:space="preserve"> PAGE   \* MERGEFORMAT </w:instrText>
        </w:r>
        <w:r w:rsidRPr="00FD4C03">
          <w:rPr>
            <w:rPrChange w:id="1" w:author="iit009" w:date="2021-12-22T08:55:00Z">
              <w:rPr>
                <w:noProof/>
              </w:rPr>
            </w:rPrChange>
          </w:rPr>
          <w:fldChar w:fldCharType="separate"/>
        </w:r>
        <w:r w:rsidRPr="00FD4C03">
          <w:rPr>
            <w:noProof/>
          </w:rPr>
          <w:t>5</w:t>
        </w:r>
        <w:r w:rsidRPr="00FD4C03">
          <w:rPr>
            <w:noProof/>
            <w:rPrChange w:id="2" w:author="iit009" w:date="2021-12-22T08:55:00Z">
              <w:rPr>
                <w:noProof/>
              </w:rPr>
            </w:rPrChange>
          </w:rPr>
          <w:fldChar w:fldCharType="end"/>
        </w:r>
      </w:p>
    </w:sdtContent>
  </w:sdt>
  <w:p w14:paraId="7869F825" w14:textId="4DF0EFE8" w:rsidR="00B43134" w:rsidRDefault="00D80E5C" w:rsidP="00D80E5C">
    <w:pPr>
      <w:rPr>
        <w:rFonts w:ascii="Calibri" w:hAnsi="Calibri"/>
        <w:sz w:val="20"/>
        <w:szCs w:val="20"/>
      </w:rPr>
    </w:pPr>
    <w:r>
      <w:t>*</w:t>
    </w:r>
    <w:r w:rsidRPr="00EA301D">
      <w:rPr>
        <w:rFonts w:ascii="Calibri" w:hAnsi="Calibri"/>
        <w:sz w:val="20"/>
        <w:szCs w:val="20"/>
      </w:rPr>
      <w:t>“</w:t>
    </w:r>
    <w:r w:rsidRPr="00EA301D">
      <w:rPr>
        <w:rFonts w:ascii="Calibri" w:hAnsi="Calibri"/>
        <w:i/>
        <w:sz w:val="20"/>
        <w:szCs w:val="20"/>
      </w:rPr>
      <w:t>Any entity engaged in an economic activity irrespective of its legal form”</w:t>
    </w:r>
    <w:r w:rsidRPr="00EA301D">
      <w:rPr>
        <w:rFonts w:ascii="Calibri" w:hAnsi="Calibri"/>
        <w:sz w:val="20"/>
        <w:szCs w:val="20"/>
      </w:rPr>
      <w:t xml:space="preserve"> (European Court of Justice)</w:t>
    </w:r>
  </w:p>
  <w:tbl>
    <w:tblPr>
      <w:tblW w:w="935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129"/>
      <w:gridCol w:w="8227"/>
    </w:tblGrid>
    <w:tr w:rsidR="00E40E1A" w14:paraId="006275F0" w14:textId="77777777" w:rsidTr="0024462E">
      <w:tc>
        <w:tcPr>
          <w:tcW w:w="1129" w:type="dxa"/>
        </w:tcPr>
        <w:p w14:paraId="74AC4C06" w14:textId="77777777" w:rsidR="00E40E1A" w:rsidRDefault="00E40E1A" w:rsidP="00E40E1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color w:val="000000"/>
            </w:rPr>
          </w:pPr>
          <w:r>
            <w:rPr>
              <w:noProof/>
              <w:color w:val="000000"/>
              <w:lang w:val="fr-FR"/>
            </w:rPr>
            <w:drawing>
              <wp:inline distT="0" distB="0" distL="0" distR="0" wp14:anchorId="5C5339F9" wp14:editId="7FE3F1BA">
                <wp:extent cx="539281" cy="360000"/>
                <wp:effectExtent l="0" t="0" r="0" b="0"/>
                <wp:docPr id="1" name="image1.jpg" descr="A flag with stars&#10;&#10;Description automatically generated with low confidenc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1.jpg" descr="A flag with stars&#10;&#10;Description automatically generated with low confidenc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281" cy="36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7" w:type="dxa"/>
        </w:tcPr>
        <w:p w14:paraId="10ED7306" w14:textId="77777777" w:rsidR="00E40E1A" w:rsidRPr="002528CF" w:rsidRDefault="00E40E1A" w:rsidP="00E40E1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rFonts w:asciiTheme="majorHAnsi" w:hAnsiTheme="majorHAnsi" w:cstheme="majorHAnsi"/>
              <w:color w:val="000000"/>
            </w:rPr>
          </w:pPr>
          <w:r w:rsidRPr="002528CF">
            <w:rPr>
              <w:rFonts w:asciiTheme="majorHAnsi" w:hAnsiTheme="majorHAnsi" w:cstheme="majorHAnsi"/>
              <w:color w:val="000000"/>
            </w:rPr>
            <w:t xml:space="preserve">This project has received funding from the </w:t>
          </w:r>
          <w:r w:rsidRPr="002528CF">
            <w:rPr>
              <w:rFonts w:asciiTheme="majorHAnsi" w:hAnsiTheme="majorHAnsi" w:cstheme="majorHAnsi"/>
              <w:i/>
              <w:color w:val="000000"/>
            </w:rPr>
            <w:t>European Union's Horizon 2020 research and innovation programme</w:t>
          </w:r>
          <w:r w:rsidRPr="002528CF">
            <w:rPr>
              <w:rFonts w:asciiTheme="majorHAnsi" w:hAnsiTheme="majorHAnsi" w:cstheme="majorHAnsi"/>
              <w:color w:val="000000"/>
            </w:rPr>
            <w:t xml:space="preserve"> under grant agreement No 101016798.</w:t>
          </w:r>
        </w:p>
      </w:tc>
    </w:tr>
  </w:tbl>
  <w:p w14:paraId="2F306C40" w14:textId="77777777" w:rsidR="00E40E1A" w:rsidRDefault="00E40E1A" w:rsidP="00D80E5C">
    <w:pPr>
      <w:rPr>
        <w:rFonts w:ascii="Calibri" w:hAnsi="Calibri"/>
        <w:sz w:val="20"/>
        <w:szCs w:val="20"/>
      </w:rPr>
    </w:pPr>
  </w:p>
  <w:p w14:paraId="24A6E53F" w14:textId="48E2990B" w:rsidR="00E40E1A" w:rsidRDefault="00E40E1A" w:rsidP="00D80E5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129"/>
      <w:gridCol w:w="8227"/>
    </w:tblGrid>
    <w:tr w:rsidR="00847630" w14:paraId="3DB1DFA9" w14:textId="77777777" w:rsidTr="00FD3E9F">
      <w:tc>
        <w:tcPr>
          <w:tcW w:w="1129" w:type="dxa"/>
        </w:tcPr>
        <w:p w14:paraId="09743882" w14:textId="77777777" w:rsidR="00847630" w:rsidRDefault="00847630" w:rsidP="0084763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color w:val="000000"/>
            </w:rPr>
          </w:pPr>
          <w:r>
            <w:rPr>
              <w:noProof/>
              <w:color w:val="000000"/>
              <w:lang w:val="fr-FR"/>
            </w:rPr>
            <w:drawing>
              <wp:inline distT="0" distB="0" distL="0" distR="0" wp14:anchorId="6BDE1BC7" wp14:editId="42DC82C6">
                <wp:extent cx="539281" cy="360000"/>
                <wp:effectExtent l="0" t="0" r="0" b="0"/>
                <wp:docPr id="10" name="image1.jpg" descr="A flag with stars&#10;&#10;Description automatically generated with low confidenc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1.jpg" descr="A flag with stars&#10;&#10;Description automatically generated with low confidenc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281" cy="36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7" w:type="dxa"/>
        </w:tcPr>
        <w:p w14:paraId="4AA882E1" w14:textId="77777777" w:rsidR="00847630" w:rsidRPr="002528CF" w:rsidRDefault="00847630" w:rsidP="0084763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rFonts w:asciiTheme="majorHAnsi" w:hAnsiTheme="majorHAnsi" w:cstheme="majorHAnsi"/>
              <w:color w:val="000000"/>
            </w:rPr>
          </w:pPr>
          <w:r w:rsidRPr="002528CF">
            <w:rPr>
              <w:rFonts w:asciiTheme="majorHAnsi" w:hAnsiTheme="majorHAnsi" w:cstheme="majorHAnsi"/>
              <w:color w:val="000000"/>
            </w:rPr>
            <w:t xml:space="preserve">This project has received funding from the </w:t>
          </w:r>
          <w:r w:rsidRPr="002528CF">
            <w:rPr>
              <w:rFonts w:asciiTheme="majorHAnsi" w:hAnsiTheme="majorHAnsi" w:cstheme="majorHAnsi"/>
              <w:i/>
              <w:color w:val="000000"/>
            </w:rPr>
            <w:t>European Union's Horizon 2020 research and innovation programme</w:t>
          </w:r>
          <w:r w:rsidRPr="002528CF">
            <w:rPr>
              <w:rFonts w:asciiTheme="majorHAnsi" w:hAnsiTheme="majorHAnsi" w:cstheme="majorHAnsi"/>
              <w:color w:val="000000"/>
            </w:rPr>
            <w:t xml:space="preserve"> under grant agreement No 101016798.</w:t>
          </w:r>
        </w:p>
      </w:tc>
    </w:tr>
  </w:tbl>
  <w:p w14:paraId="088FFA25" w14:textId="77777777" w:rsidR="00847630" w:rsidRDefault="008476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C5469" w14:textId="77777777" w:rsidR="00C25957" w:rsidRDefault="00C25957">
      <w:pPr>
        <w:spacing w:line="240" w:lineRule="auto"/>
      </w:pPr>
      <w:r>
        <w:separator/>
      </w:r>
    </w:p>
  </w:footnote>
  <w:footnote w:type="continuationSeparator" w:id="0">
    <w:p w14:paraId="77EBF5CC" w14:textId="77777777" w:rsidR="00C25957" w:rsidRDefault="00C259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34" w:type="dxa"/>
      <w:tblBorders>
        <w:top w:val="nil"/>
        <w:left w:val="nil"/>
        <w:bottom w:val="single" w:sz="12" w:space="0" w:color="8EAADB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804"/>
      <w:gridCol w:w="2694"/>
      <w:gridCol w:w="236"/>
    </w:tblGrid>
    <w:tr w:rsidR="00B43134" w14:paraId="446AD4C0" w14:textId="77777777" w:rsidTr="003C7576">
      <w:tc>
        <w:tcPr>
          <w:tcW w:w="6804" w:type="dxa"/>
          <w:vAlign w:val="bottom"/>
        </w:tcPr>
        <w:p w14:paraId="223A4176" w14:textId="2A2D472A" w:rsidR="00B43134" w:rsidRDefault="00E47631" w:rsidP="00707E7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after="20"/>
            <w:rPr>
              <w:color w:val="000000"/>
            </w:rPr>
          </w:pPr>
          <w:r>
            <w:rPr>
              <w:color w:val="000000"/>
            </w:rPr>
            <w:t>4</w:t>
          </w:r>
          <w:r w:rsidRPr="00E47631">
            <w:rPr>
              <w:color w:val="000000"/>
              <w:vertAlign w:val="superscript"/>
            </w:rPr>
            <w:t>th</w:t>
          </w:r>
          <w:r>
            <w:rPr>
              <w:color w:val="000000"/>
            </w:rPr>
            <w:t xml:space="preserve"> </w:t>
          </w:r>
          <w:r w:rsidR="00ED77A9">
            <w:rPr>
              <w:color w:val="000000"/>
            </w:rPr>
            <w:t xml:space="preserve">Round of </w:t>
          </w:r>
          <w:r w:rsidR="00B43134">
            <w:rPr>
              <w:color w:val="000000"/>
            </w:rPr>
            <w:t>Open Call</w:t>
          </w:r>
          <w:r w:rsidR="00ED77A9">
            <w:rPr>
              <w:color w:val="000000"/>
            </w:rPr>
            <w:t>s</w:t>
          </w:r>
          <w:r w:rsidR="00E54C0E">
            <w:rPr>
              <w:color w:val="000000"/>
            </w:rPr>
            <w:t>_</w:t>
          </w:r>
          <w:r w:rsidR="00FD4C03">
            <w:rPr>
              <w:color w:val="000000"/>
            </w:rPr>
            <w:t>SME Declaration</w:t>
          </w:r>
        </w:p>
      </w:tc>
      <w:tc>
        <w:tcPr>
          <w:tcW w:w="2694" w:type="dxa"/>
          <w:vAlign w:val="bottom"/>
        </w:tcPr>
        <w:p w14:paraId="2FEDFF7E" w14:textId="77777777" w:rsidR="00B43134" w:rsidRDefault="00B43134" w:rsidP="00A150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06"/>
            </w:tabs>
            <w:spacing w:after="20"/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2DB9255C" wp14:editId="32DAFA0A">
                <wp:extent cx="966762" cy="322254"/>
                <wp:effectExtent l="0" t="0" r="0" b="0"/>
                <wp:docPr id="11" name="image3.jpg" descr="A picture containing text, clipart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A picture containing text, clipart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6762" cy="32225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bottom"/>
        </w:tcPr>
        <w:p w14:paraId="586F6461" w14:textId="77777777" w:rsidR="00B43134" w:rsidRDefault="00B43134" w:rsidP="00A150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after="20"/>
            <w:ind w:right="-35"/>
            <w:jc w:val="right"/>
            <w:rPr>
              <w:color w:val="000000"/>
            </w:rPr>
          </w:pPr>
        </w:p>
      </w:tc>
    </w:tr>
  </w:tbl>
  <w:p w14:paraId="517098B9" w14:textId="77777777" w:rsidR="00B43134" w:rsidRDefault="00B431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0450D"/>
    <w:multiLevelType w:val="multilevel"/>
    <w:tmpl w:val="6DF0000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B167B9"/>
    <w:multiLevelType w:val="multilevel"/>
    <w:tmpl w:val="F4B2FC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B7263A9"/>
    <w:multiLevelType w:val="multilevel"/>
    <w:tmpl w:val="2BF025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7462F3E"/>
    <w:multiLevelType w:val="hybridMultilevel"/>
    <w:tmpl w:val="4EEE666A"/>
    <w:lvl w:ilvl="0" w:tplc="D9A42588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4" w15:restartNumberingAfterBreak="0">
    <w:nsid w:val="456A3566"/>
    <w:multiLevelType w:val="hybridMultilevel"/>
    <w:tmpl w:val="953EE318"/>
    <w:lvl w:ilvl="0" w:tplc="D9A42588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A0473E"/>
    <w:multiLevelType w:val="multilevel"/>
    <w:tmpl w:val="A676B16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61D553A"/>
    <w:multiLevelType w:val="hybridMultilevel"/>
    <w:tmpl w:val="4EEE666A"/>
    <w:lvl w:ilvl="0" w:tplc="D9A42588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iit009">
    <w15:presenceInfo w15:providerId="None" w15:userId="iit00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26B"/>
    <w:rsid w:val="00035C68"/>
    <w:rsid w:val="000912AF"/>
    <w:rsid w:val="000A2BF3"/>
    <w:rsid w:val="000A51DA"/>
    <w:rsid w:val="000B0710"/>
    <w:rsid w:val="000E3324"/>
    <w:rsid w:val="000E50DE"/>
    <w:rsid w:val="00122574"/>
    <w:rsid w:val="0014026B"/>
    <w:rsid w:val="00154C85"/>
    <w:rsid w:val="00156DAD"/>
    <w:rsid w:val="00163BB4"/>
    <w:rsid w:val="001A1372"/>
    <w:rsid w:val="001B3C08"/>
    <w:rsid w:val="002009D4"/>
    <w:rsid w:val="00227E1A"/>
    <w:rsid w:val="00255D30"/>
    <w:rsid w:val="002569FF"/>
    <w:rsid w:val="0026363F"/>
    <w:rsid w:val="002E261E"/>
    <w:rsid w:val="00301922"/>
    <w:rsid w:val="003378F8"/>
    <w:rsid w:val="00351C18"/>
    <w:rsid w:val="00375077"/>
    <w:rsid w:val="00375C1A"/>
    <w:rsid w:val="00377A3A"/>
    <w:rsid w:val="00381112"/>
    <w:rsid w:val="003B198A"/>
    <w:rsid w:val="003C7576"/>
    <w:rsid w:val="003D3BD0"/>
    <w:rsid w:val="004608A9"/>
    <w:rsid w:val="004A19A0"/>
    <w:rsid w:val="004D5182"/>
    <w:rsid w:val="004F7A21"/>
    <w:rsid w:val="005012C5"/>
    <w:rsid w:val="00516692"/>
    <w:rsid w:val="00554E8A"/>
    <w:rsid w:val="00562DFA"/>
    <w:rsid w:val="00567A70"/>
    <w:rsid w:val="00581E2A"/>
    <w:rsid w:val="005B0A94"/>
    <w:rsid w:val="005C1022"/>
    <w:rsid w:val="005C47E0"/>
    <w:rsid w:val="005F0B6A"/>
    <w:rsid w:val="005F7069"/>
    <w:rsid w:val="00613ABB"/>
    <w:rsid w:val="00623BC8"/>
    <w:rsid w:val="00652956"/>
    <w:rsid w:val="00660570"/>
    <w:rsid w:val="00686A8A"/>
    <w:rsid w:val="006C2DF4"/>
    <w:rsid w:val="006D7819"/>
    <w:rsid w:val="006F0373"/>
    <w:rsid w:val="006F0E95"/>
    <w:rsid w:val="006F18D0"/>
    <w:rsid w:val="00707E70"/>
    <w:rsid w:val="00714FA9"/>
    <w:rsid w:val="00727799"/>
    <w:rsid w:val="007330AB"/>
    <w:rsid w:val="007621A3"/>
    <w:rsid w:val="00784F02"/>
    <w:rsid w:val="007A77FC"/>
    <w:rsid w:val="007D6464"/>
    <w:rsid w:val="007D6DA7"/>
    <w:rsid w:val="007F12E2"/>
    <w:rsid w:val="008429FB"/>
    <w:rsid w:val="00847630"/>
    <w:rsid w:val="008B0440"/>
    <w:rsid w:val="008F7037"/>
    <w:rsid w:val="009149FE"/>
    <w:rsid w:val="00917912"/>
    <w:rsid w:val="00921673"/>
    <w:rsid w:val="00973BA2"/>
    <w:rsid w:val="009A3B16"/>
    <w:rsid w:val="009A571B"/>
    <w:rsid w:val="009B290B"/>
    <w:rsid w:val="00A01954"/>
    <w:rsid w:val="00A110C9"/>
    <w:rsid w:val="00A1503E"/>
    <w:rsid w:val="00A26A9C"/>
    <w:rsid w:val="00A45121"/>
    <w:rsid w:val="00A9729C"/>
    <w:rsid w:val="00AB2DB1"/>
    <w:rsid w:val="00B042FD"/>
    <w:rsid w:val="00B24B52"/>
    <w:rsid w:val="00B43134"/>
    <w:rsid w:val="00B66E4A"/>
    <w:rsid w:val="00B67EB3"/>
    <w:rsid w:val="00B7726B"/>
    <w:rsid w:val="00B91FCA"/>
    <w:rsid w:val="00BC445F"/>
    <w:rsid w:val="00BC6BAF"/>
    <w:rsid w:val="00C064C5"/>
    <w:rsid w:val="00C0730C"/>
    <w:rsid w:val="00C25957"/>
    <w:rsid w:val="00C67B38"/>
    <w:rsid w:val="00C82DAE"/>
    <w:rsid w:val="00C858E5"/>
    <w:rsid w:val="00CA7BBC"/>
    <w:rsid w:val="00CC695D"/>
    <w:rsid w:val="00CF7226"/>
    <w:rsid w:val="00D032E6"/>
    <w:rsid w:val="00D54BC7"/>
    <w:rsid w:val="00D563BB"/>
    <w:rsid w:val="00D6124D"/>
    <w:rsid w:val="00D80E5C"/>
    <w:rsid w:val="00DA7B94"/>
    <w:rsid w:val="00E40E1A"/>
    <w:rsid w:val="00E44C97"/>
    <w:rsid w:val="00E47631"/>
    <w:rsid w:val="00E54C0E"/>
    <w:rsid w:val="00E640D4"/>
    <w:rsid w:val="00EC1E0B"/>
    <w:rsid w:val="00ED77A9"/>
    <w:rsid w:val="00F2694B"/>
    <w:rsid w:val="00F67708"/>
    <w:rsid w:val="00FB78AD"/>
    <w:rsid w:val="00FC2A6D"/>
    <w:rsid w:val="00FD4C03"/>
    <w:rsid w:val="00FF47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CF977"/>
  <w15:docId w15:val="{2F74D8DF-2C61-4DB6-9154-D416E6411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9FB"/>
  </w:style>
  <w:style w:type="paragraph" w:styleId="Heading1">
    <w:name w:val="heading 1"/>
    <w:basedOn w:val="Normal"/>
    <w:next w:val="Normal"/>
    <w:link w:val="Heading1Char"/>
    <w:uiPriority w:val="9"/>
    <w:qFormat/>
    <w:rsid w:val="008429F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29F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429F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429F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429FB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429F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8429FB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sid w:val="008429FB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8429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8429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8429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8429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8429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29FB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429FB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381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818"/>
    <w:rPr>
      <w:rFonts w:ascii="Segoe UI" w:hAnsi="Segoe UI" w:cs="Segoe UI"/>
      <w:sz w:val="18"/>
      <w:szCs w:val="18"/>
    </w:rPr>
  </w:style>
  <w:style w:type="table" w:customStyle="1" w:styleId="a3">
    <w:basedOn w:val="TableNormal"/>
    <w:rsid w:val="008429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8429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8429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8429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1503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03E"/>
  </w:style>
  <w:style w:type="paragraph" w:styleId="Footer">
    <w:name w:val="footer"/>
    <w:basedOn w:val="Normal"/>
    <w:link w:val="FooterChar"/>
    <w:uiPriority w:val="99"/>
    <w:unhideWhenUsed/>
    <w:rsid w:val="00A1503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03E"/>
  </w:style>
  <w:style w:type="character" w:customStyle="1" w:styleId="Heading1Char">
    <w:name w:val="Heading 1 Char"/>
    <w:basedOn w:val="DefaultParagraphFont"/>
    <w:link w:val="Heading1"/>
    <w:uiPriority w:val="9"/>
    <w:rsid w:val="00FF476B"/>
    <w:rPr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F476B"/>
    <w:rPr>
      <w:sz w:val="32"/>
      <w:szCs w:val="32"/>
    </w:rPr>
  </w:style>
  <w:style w:type="paragraph" w:styleId="ListParagraph">
    <w:name w:val="List Paragraph"/>
    <w:basedOn w:val="Normal"/>
    <w:uiPriority w:val="34"/>
    <w:qFormat/>
    <w:rsid w:val="00FF476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7E70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C2A6D"/>
    <w:pPr>
      <w:spacing w:after="100" w:line="259" w:lineRule="auto"/>
      <w:jc w:val="both"/>
    </w:pPr>
    <w:rPr>
      <w:rFonts w:ascii="Calibri" w:eastAsia="Calibri" w:hAnsi="Calibri" w:cs="Calibri"/>
      <w:b/>
      <w:sz w:val="24"/>
      <w:szCs w:val="24"/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60570"/>
    <w:pPr>
      <w:spacing w:after="100" w:line="259" w:lineRule="auto"/>
      <w:ind w:left="216"/>
      <w:jc w:val="both"/>
    </w:pPr>
    <w:rPr>
      <w:rFonts w:ascii="Calibri" w:eastAsia="Calibri" w:hAnsi="Calibri" w:cs="Calibri"/>
      <w:sz w:val="24"/>
      <w:szCs w:val="24"/>
      <w:lang w:val="en-GB" w:eastAsia="en-GB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07E70"/>
    <w:pPr>
      <w:spacing w:after="100" w:line="259" w:lineRule="auto"/>
      <w:ind w:left="480"/>
      <w:jc w:val="both"/>
    </w:pPr>
    <w:rPr>
      <w:rFonts w:ascii="Calibri" w:eastAsia="Calibri" w:hAnsi="Calibri" w:cs="Calibri"/>
      <w:sz w:val="24"/>
      <w:szCs w:val="24"/>
      <w:lang w:val="en-GB"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D54BC7"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evision">
    <w:name w:val="Revision"/>
    <w:hidden/>
    <w:uiPriority w:val="99"/>
    <w:semiHidden/>
    <w:rsid w:val="00F2694B"/>
    <w:pPr>
      <w:spacing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8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8A9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80E5C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80E5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80E5C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DA7B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signature.ec.europa.eu/efda/tl-browser/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ec.europa.eu/budget/inforeuro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vOqHPD4AQsCecK5gHfBVIcMlfA==">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EC23CF0-F9E5-4350-8BF4-57D1A66A2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199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Dora Katsamori</dc:creator>
  <cp:lastModifiedBy>IIT-USER</cp:lastModifiedBy>
  <cp:revision>15</cp:revision>
  <dcterms:created xsi:type="dcterms:W3CDTF">2021-12-29T17:41:00Z</dcterms:created>
  <dcterms:modified xsi:type="dcterms:W3CDTF">2022-01-28T11:03:00Z</dcterms:modified>
</cp:coreProperties>
</file>